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17" w:rsidRDefault="00E5671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56717" w:rsidRDefault="00E56717">
      <w:pPr>
        <w:pStyle w:val="ConsPlusNormal"/>
        <w:jc w:val="both"/>
        <w:outlineLvl w:val="0"/>
      </w:pPr>
    </w:p>
    <w:p w:rsidR="00E56717" w:rsidRDefault="00E56717">
      <w:pPr>
        <w:pStyle w:val="ConsPlusNormal"/>
        <w:outlineLvl w:val="0"/>
      </w:pPr>
      <w:r>
        <w:t>Зарегистрировано в Минюсте России 1 февраля 2018 г. N 49862</w:t>
      </w:r>
    </w:p>
    <w:p w:rsidR="00E56717" w:rsidRDefault="00E567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6717" w:rsidRDefault="00E56717">
      <w:pPr>
        <w:pStyle w:val="ConsPlusNormal"/>
        <w:jc w:val="both"/>
      </w:pPr>
    </w:p>
    <w:p w:rsidR="00E56717" w:rsidRDefault="00E56717">
      <w:pPr>
        <w:pStyle w:val="ConsPlusTitle"/>
        <w:jc w:val="center"/>
      </w:pPr>
      <w:r>
        <w:t>МИНИСТЕРСТВО СТРОИТЕЛЬСТВА И ЖИЛИЩНО-КОММУНАЛЬНОГО</w:t>
      </w:r>
    </w:p>
    <w:p w:rsidR="00E56717" w:rsidRDefault="00E56717">
      <w:pPr>
        <w:pStyle w:val="ConsPlusTitle"/>
        <w:jc w:val="center"/>
      </w:pPr>
      <w:r>
        <w:t>ХОЗЯЙСТВА РОССИЙСКОЙ ФЕДЕРАЦИИ</w:t>
      </w:r>
    </w:p>
    <w:p w:rsidR="00E56717" w:rsidRDefault="00E56717">
      <w:pPr>
        <w:pStyle w:val="ConsPlusTitle"/>
        <w:jc w:val="both"/>
      </w:pPr>
    </w:p>
    <w:p w:rsidR="00E56717" w:rsidRDefault="00E56717">
      <w:pPr>
        <w:pStyle w:val="ConsPlusTitle"/>
        <w:jc w:val="center"/>
      </w:pPr>
      <w:r>
        <w:t>ПРИКАЗ</w:t>
      </w:r>
    </w:p>
    <w:p w:rsidR="00E56717" w:rsidRDefault="00E56717">
      <w:pPr>
        <w:pStyle w:val="ConsPlusTitle"/>
        <w:jc w:val="center"/>
      </w:pPr>
      <w:r>
        <w:t>от 20 декабря 2017 г. N 1689/</w:t>
      </w:r>
      <w:proofErr w:type="gramStart"/>
      <w:r>
        <w:t>пр</w:t>
      </w:r>
      <w:proofErr w:type="gramEnd"/>
    </w:p>
    <w:p w:rsidR="00E56717" w:rsidRDefault="00E56717">
      <w:pPr>
        <w:pStyle w:val="ConsPlusTitle"/>
        <w:jc w:val="both"/>
      </w:pPr>
    </w:p>
    <w:p w:rsidR="00E56717" w:rsidRDefault="00E56717">
      <w:pPr>
        <w:pStyle w:val="ConsPlusTitle"/>
        <w:jc w:val="center"/>
      </w:pPr>
      <w:r>
        <w:t>ОБ УТВЕРЖДЕНИИ ФОРМЫ ОТЗЫВА</w:t>
      </w:r>
    </w:p>
    <w:p w:rsidR="00E56717" w:rsidRDefault="00E56717">
      <w:pPr>
        <w:pStyle w:val="ConsPlusTitle"/>
        <w:jc w:val="center"/>
      </w:pPr>
      <w:r>
        <w:t>В ОТНОШЕНИИ ОБОСНОВАНИЯ ИНВЕСТИЦИЙ, ПРЕДСТАВЛЯЕМОГО В ХОДЕ</w:t>
      </w:r>
    </w:p>
    <w:p w:rsidR="00E56717" w:rsidRDefault="00E56717">
      <w:pPr>
        <w:pStyle w:val="ConsPlusTitle"/>
        <w:jc w:val="center"/>
      </w:pPr>
      <w:r>
        <w:t>ЕГО ПУБЛИЧНОГО ОБСУЖДЕНИЯ, И ТРЕБОВАНИЙ К ФОРМАТУ ОТЗЫВА</w:t>
      </w:r>
    </w:p>
    <w:p w:rsidR="00E56717" w:rsidRDefault="00E56717">
      <w:pPr>
        <w:pStyle w:val="ConsPlusTitle"/>
        <w:jc w:val="center"/>
      </w:pPr>
      <w:r>
        <w:t>И ПОРЯДКУ ЕГО ПРЕДСТАВЛЕНИЯ</w:t>
      </w:r>
    </w:p>
    <w:p w:rsidR="00E56717" w:rsidRDefault="00E56717">
      <w:pPr>
        <w:pStyle w:val="ConsPlusNormal"/>
        <w:jc w:val="both"/>
      </w:pPr>
    </w:p>
    <w:p w:rsidR="00E56717" w:rsidRDefault="00E5671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абзацем четвертым пункта 3</w:t>
        </w:r>
      </w:hyperlink>
      <w:r>
        <w:t xml:space="preserve"> постановления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Федерации" (Собрание законодательства Российской Федерации, 2017, N 21, ст. 3015</w:t>
      </w:r>
      <w:proofErr w:type="gramEnd"/>
      <w:r>
        <w:t>), приказываю:</w:t>
      </w:r>
    </w:p>
    <w:p w:rsidR="00E56717" w:rsidRDefault="00E56717">
      <w:pPr>
        <w:pStyle w:val="ConsPlusNormal"/>
        <w:spacing w:before="220"/>
        <w:ind w:firstLine="540"/>
        <w:jc w:val="both"/>
      </w:pPr>
      <w:r>
        <w:t>1. Утвердить:</w:t>
      </w:r>
    </w:p>
    <w:p w:rsidR="00E56717" w:rsidRDefault="00E56717">
      <w:pPr>
        <w:pStyle w:val="ConsPlusNormal"/>
        <w:spacing w:before="220"/>
        <w:ind w:firstLine="540"/>
        <w:jc w:val="both"/>
      </w:pPr>
      <w:r>
        <w:t xml:space="preserve">а) форму отзыва в отношении обоснования инвестиций, представляемого в ходе его публичного обсуждения (далее - отзыв), согласно </w:t>
      </w:r>
      <w:hyperlink w:anchor="P38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E56717" w:rsidRDefault="00E56717">
      <w:pPr>
        <w:pStyle w:val="ConsPlusNormal"/>
        <w:spacing w:before="220"/>
        <w:ind w:firstLine="540"/>
        <w:jc w:val="both"/>
      </w:pPr>
      <w:r>
        <w:t xml:space="preserve">б) требования к формату отзыва и порядку его представления согласно </w:t>
      </w:r>
      <w:hyperlink w:anchor="P118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E56717" w:rsidRDefault="00E5671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Х.Д. Мавлиярова.</w:t>
      </w:r>
    </w:p>
    <w:p w:rsidR="00E56717" w:rsidRDefault="00E56717">
      <w:pPr>
        <w:pStyle w:val="ConsPlusNormal"/>
        <w:jc w:val="both"/>
      </w:pPr>
    </w:p>
    <w:p w:rsidR="00E56717" w:rsidRDefault="00E56717">
      <w:pPr>
        <w:pStyle w:val="ConsPlusNormal"/>
        <w:jc w:val="right"/>
      </w:pPr>
      <w:r>
        <w:t>Министр</w:t>
      </w:r>
    </w:p>
    <w:p w:rsidR="00E56717" w:rsidRDefault="00E56717">
      <w:pPr>
        <w:pStyle w:val="ConsPlusNormal"/>
        <w:jc w:val="right"/>
      </w:pPr>
      <w:r>
        <w:t>М.А.МЕНЬ</w:t>
      </w:r>
    </w:p>
    <w:p w:rsidR="00E56717" w:rsidRDefault="00E56717">
      <w:pPr>
        <w:pStyle w:val="ConsPlusNormal"/>
        <w:jc w:val="both"/>
      </w:pPr>
    </w:p>
    <w:p w:rsidR="00E56717" w:rsidRDefault="00E56717">
      <w:pPr>
        <w:pStyle w:val="ConsPlusNormal"/>
        <w:jc w:val="both"/>
      </w:pPr>
    </w:p>
    <w:p w:rsidR="00E56717" w:rsidRDefault="00E56717">
      <w:pPr>
        <w:pStyle w:val="ConsPlusNormal"/>
        <w:jc w:val="both"/>
      </w:pPr>
    </w:p>
    <w:p w:rsidR="00E56717" w:rsidRDefault="00E56717">
      <w:pPr>
        <w:pStyle w:val="ConsPlusNormal"/>
        <w:jc w:val="both"/>
      </w:pPr>
    </w:p>
    <w:p w:rsidR="00E56717" w:rsidRDefault="00E56717">
      <w:pPr>
        <w:pStyle w:val="ConsPlusNormal"/>
        <w:jc w:val="both"/>
      </w:pPr>
    </w:p>
    <w:p w:rsidR="00E56717" w:rsidRDefault="00E56717">
      <w:pPr>
        <w:pStyle w:val="ConsPlusNormal"/>
        <w:jc w:val="right"/>
        <w:outlineLvl w:val="0"/>
      </w:pPr>
      <w:r>
        <w:t>Приложение N 1</w:t>
      </w:r>
    </w:p>
    <w:p w:rsidR="00E56717" w:rsidRDefault="00E56717">
      <w:pPr>
        <w:pStyle w:val="ConsPlusNormal"/>
        <w:jc w:val="both"/>
      </w:pPr>
    </w:p>
    <w:p w:rsidR="00E56717" w:rsidRDefault="00E56717">
      <w:pPr>
        <w:pStyle w:val="ConsPlusNormal"/>
        <w:jc w:val="right"/>
      </w:pPr>
      <w:r>
        <w:t>Утверждена</w:t>
      </w:r>
    </w:p>
    <w:p w:rsidR="00E56717" w:rsidRDefault="00E56717">
      <w:pPr>
        <w:pStyle w:val="ConsPlusNormal"/>
        <w:jc w:val="right"/>
      </w:pPr>
      <w:r>
        <w:t>приказом Министерства строительства</w:t>
      </w:r>
    </w:p>
    <w:p w:rsidR="00E56717" w:rsidRDefault="00E56717">
      <w:pPr>
        <w:pStyle w:val="ConsPlusNormal"/>
        <w:jc w:val="right"/>
      </w:pPr>
      <w:r>
        <w:t>и жилищно-коммунального хозяйства</w:t>
      </w:r>
    </w:p>
    <w:p w:rsidR="00E56717" w:rsidRDefault="00E56717">
      <w:pPr>
        <w:pStyle w:val="ConsPlusNormal"/>
        <w:jc w:val="right"/>
      </w:pPr>
      <w:r>
        <w:t>Российской Федерации</w:t>
      </w:r>
    </w:p>
    <w:p w:rsidR="00E56717" w:rsidRDefault="00E56717">
      <w:pPr>
        <w:pStyle w:val="ConsPlusNormal"/>
        <w:jc w:val="right"/>
      </w:pPr>
      <w:r>
        <w:t>от 20 декабря 2017 г. N 1689/</w:t>
      </w:r>
      <w:proofErr w:type="gramStart"/>
      <w:r>
        <w:t>пр</w:t>
      </w:r>
      <w:proofErr w:type="gramEnd"/>
    </w:p>
    <w:p w:rsidR="00E56717" w:rsidRDefault="00E56717">
      <w:pPr>
        <w:pStyle w:val="ConsPlusNormal"/>
        <w:jc w:val="both"/>
      </w:pPr>
    </w:p>
    <w:p w:rsidR="00E56717" w:rsidRDefault="00E56717">
      <w:pPr>
        <w:pStyle w:val="ConsPlusNormal"/>
        <w:jc w:val="right"/>
      </w:pPr>
      <w:r>
        <w:t>ФОРМА</w:t>
      </w:r>
    </w:p>
    <w:p w:rsidR="00E56717" w:rsidRDefault="00E56717">
      <w:pPr>
        <w:pStyle w:val="ConsPlusNormal"/>
        <w:jc w:val="both"/>
      </w:pPr>
    </w:p>
    <w:p w:rsidR="00E56717" w:rsidRDefault="00E56717">
      <w:pPr>
        <w:pStyle w:val="ConsPlusNonformat"/>
        <w:jc w:val="both"/>
      </w:pPr>
      <w:bookmarkStart w:id="0" w:name="P38"/>
      <w:bookmarkEnd w:id="0"/>
      <w:r>
        <w:t xml:space="preserve">                                   Отзыв</w:t>
      </w:r>
    </w:p>
    <w:p w:rsidR="00E56717" w:rsidRDefault="00E56717">
      <w:pPr>
        <w:pStyle w:val="ConsPlusNonformat"/>
        <w:jc w:val="both"/>
      </w:pPr>
      <w:r>
        <w:t xml:space="preserve">         в отношении обоснования инвестиций, </w:t>
      </w:r>
      <w:proofErr w:type="gramStart"/>
      <w:r>
        <w:t>представляемый</w:t>
      </w:r>
      <w:proofErr w:type="gramEnd"/>
      <w:r>
        <w:t xml:space="preserve"> в ходе</w:t>
      </w:r>
    </w:p>
    <w:p w:rsidR="00E56717" w:rsidRDefault="00E56717">
      <w:pPr>
        <w:pStyle w:val="ConsPlusNonformat"/>
        <w:jc w:val="both"/>
      </w:pPr>
      <w:r>
        <w:t xml:space="preserve">                       его публичного обсуждения </w:t>
      </w:r>
      <w:hyperlink w:anchor="P97" w:history="1">
        <w:r>
          <w:rPr>
            <w:color w:val="0000FF"/>
          </w:rPr>
          <w:t>&lt;1&gt;</w:t>
        </w:r>
      </w:hyperlink>
    </w:p>
    <w:p w:rsidR="00E56717" w:rsidRDefault="00E56717">
      <w:pPr>
        <w:pStyle w:val="ConsPlusNonformat"/>
        <w:jc w:val="both"/>
      </w:pPr>
      <w:r>
        <w:lastRenderedPageBreak/>
        <w:t xml:space="preserve">______________________________________________________________________ </w:t>
      </w:r>
      <w:hyperlink w:anchor="P98" w:history="1">
        <w:r>
          <w:rPr>
            <w:color w:val="0000FF"/>
          </w:rPr>
          <w:t>&lt;2&gt;</w:t>
        </w:r>
      </w:hyperlink>
      <w:r>
        <w:t>.</w:t>
      </w:r>
    </w:p>
    <w:p w:rsidR="00E56717" w:rsidRDefault="00E56717">
      <w:pPr>
        <w:pStyle w:val="ConsPlusNonformat"/>
        <w:jc w:val="both"/>
      </w:pPr>
    </w:p>
    <w:p w:rsidR="00E56717" w:rsidRDefault="00E56717">
      <w:pPr>
        <w:pStyle w:val="ConsPlusNonformat"/>
        <w:jc w:val="both"/>
      </w:pPr>
      <w:r>
        <w:t xml:space="preserve">    1. Сведения об обосновании инвестиций, в отношении которого </w:t>
      </w:r>
      <w:proofErr w:type="gramStart"/>
      <w:r>
        <w:t>подготовлен</w:t>
      </w:r>
      <w:proofErr w:type="gramEnd"/>
    </w:p>
    <w:p w:rsidR="00E56717" w:rsidRDefault="00E56717">
      <w:pPr>
        <w:pStyle w:val="ConsPlusNonformat"/>
        <w:jc w:val="both"/>
      </w:pPr>
      <w:r>
        <w:t>отзыв: ____________________________________________________________________</w:t>
      </w:r>
    </w:p>
    <w:p w:rsidR="00E56717" w:rsidRDefault="00E56717">
      <w:pPr>
        <w:pStyle w:val="ConsPlusNonformat"/>
        <w:jc w:val="both"/>
      </w:pPr>
      <w:r>
        <w:t xml:space="preserve">______________________________________________________________________ </w:t>
      </w:r>
      <w:hyperlink w:anchor="P99" w:history="1">
        <w:r>
          <w:rPr>
            <w:color w:val="0000FF"/>
          </w:rPr>
          <w:t>&lt;3&gt;</w:t>
        </w:r>
      </w:hyperlink>
      <w:r>
        <w:t>.</w:t>
      </w:r>
    </w:p>
    <w:p w:rsidR="00E56717" w:rsidRDefault="00E56717">
      <w:pPr>
        <w:pStyle w:val="ConsPlusNonformat"/>
        <w:jc w:val="both"/>
      </w:pPr>
      <w:r>
        <w:t xml:space="preserve">    2. Сведения о лице, представившем отзыв: ______________________________</w:t>
      </w:r>
    </w:p>
    <w:p w:rsidR="00E56717" w:rsidRDefault="00E56717">
      <w:pPr>
        <w:pStyle w:val="ConsPlusNonformat"/>
        <w:jc w:val="both"/>
      </w:pPr>
      <w:r>
        <w:t xml:space="preserve">______________________________________________________________________ </w:t>
      </w:r>
      <w:hyperlink w:anchor="P100" w:history="1">
        <w:r>
          <w:rPr>
            <w:color w:val="0000FF"/>
          </w:rPr>
          <w:t>&lt;4&gt;</w:t>
        </w:r>
      </w:hyperlink>
      <w:r>
        <w:t>.</w:t>
      </w:r>
    </w:p>
    <w:p w:rsidR="00E56717" w:rsidRDefault="00E56717">
      <w:pPr>
        <w:pStyle w:val="ConsPlusNonformat"/>
        <w:jc w:val="both"/>
      </w:pPr>
      <w:r>
        <w:t xml:space="preserve">    3.   Позиция   лица,   предоставившего   отзыв,  в  отношении  разделов</w:t>
      </w:r>
    </w:p>
    <w:p w:rsidR="00E56717" w:rsidRDefault="00E56717">
      <w:pPr>
        <w:pStyle w:val="ConsPlusNonformat"/>
        <w:jc w:val="both"/>
      </w:pPr>
      <w:r>
        <w:t xml:space="preserve">обоснования инвестиций </w:t>
      </w:r>
      <w:hyperlink w:anchor="P101" w:history="1">
        <w:r>
          <w:rPr>
            <w:color w:val="0000FF"/>
          </w:rPr>
          <w:t>&lt;5&gt;</w:t>
        </w:r>
      </w:hyperlink>
      <w:r>
        <w:t>:</w:t>
      </w:r>
    </w:p>
    <w:p w:rsidR="00E56717" w:rsidRDefault="00E56717">
      <w:pPr>
        <w:pStyle w:val="ConsPlusNonformat"/>
        <w:jc w:val="both"/>
      </w:pPr>
      <w:r>
        <w:t xml:space="preserve">    а) пояснительная записка: _____________________________________________</w:t>
      </w:r>
    </w:p>
    <w:p w:rsidR="00E56717" w:rsidRDefault="00E56717">
      <w:pPr>
        <w:pStyle w:val="ConsPlusNonformat"/>
        <w:jc w:val="both"/>
      </w:pPr>
      <w:r>
        <w:t>__________________________________________________________________________;</w:t>
      </w:r>
    </w:p>
    <w:p w:rsidR="00E56717" w:rsidRDefault="00E56717">
      <w:pPr>
        <w:pStyle w:val="ConsPlusNonformat"/>
        <w:jc w:val="both"/>
      </w:pPr>
      <w:r>
        <w:t xml:space="preserve">    б) схема планировочной организации земельного участка: ________________</w:t>
      </w:r>
    </w:p>
    <w:p w:rsidR="00E56717" w:rsidRDefault="00E56717">
      <w:pPr>
        <w:pStyle w:val="ConsPlusNonformat"/>
        <w:jc w:val="both"/>
      </w:pPr>
      <w:r>
        <w:t>__________________________________________________________________________;</w:t>
      </w:r>
    </w:p>
    <w:p w:rsidR="00E56717" w:rsidRDefault="00E56717">
      <w:pPr>
        <w:pStyle w:val="ConsPlusNonformat"/>
        <w:jc w:val="both"/>
      </w:pPr>
      <w:r>
        <w:t xml:space="preserve">    в) основные (принципиальные) архитектурно-художественные решения: _____</w:t>
      </w:r>
    </w:p>
    <w:p w:rsidR="00E56717" w:rsidRDefault="00E56717">
      <w:pPr>
        <w:pStyle w:val="ConsPlusNonformat"/>
        <w:jc w:val="both"/>
      </w:pPr>
      <w:r>
        <w:t>__________________________________________________________________________;</w:t>
      </w:r>
    </w:p>
    <w:p w:rsidR="00E56717" w:rsidRDefault="00E56717">
      <w:pPr>
        <w:pStyle w:val="ConsPlusNonformat"/>
        <w:jc w:val="both"/>
      </w:pPr>
      <w:r>
        <w:t xml:space="preserve">    г) основные (принципиальные) технологические решения: _________________</w:t>
      </w:r>
    </w:p>
    <w:p w:rsidR="00E56717" w:rsidRDefault="00E56717">
      <w:pPr>
        <w:pStyle w:val="ConsPlusNonformat"/>
        <w:jc w:val="both"/>
      </w:pPr>
      <w:r>
        <w:t>__________________________________________________________________________;</w:t>
      </w:r>
    </w:p>
    <w:p w:rsidR="00E56717" w:rsidRDefault="00E56717">
      <w:pPr>
        <w:pStyle w:val="ConsPlusNonformat"/>
        <w:jc w:val="both"/>
      </w:pPr>
      <w:r>
        <w:t xml:space="preserve">    д)  основные  (принципиальные)  конструктивные  и объемно-планировочные</w:t>
      </w:r>
    </w:p>
    <w:p w:rsidR="00E56717" w:rsidRDefault="00E56717">
      <w:pPr>
        <w:pStyle w:val="ConsPlusNonformat"/>
        <w:jc w:val="both"/>
      </w:pPr>
      <w:r>
        <w:t>решения: __________________________________________________________________</w:t>
      </w:r>
    </w:p>
    <w:p w:rsidR="00E56717" w:rsidRDefault="00E56717">
      <w:pPr>
        <w:pStyle w:val="ConsPlusNonformat"/>
        <w:jc w:val="both"/>
      </w:pPr>
      <w:r>
        <w:t>__________________________________________________________________________;</w:t>
      </w:r>
    </w:p>
    <w:p w:rsidR="00E56717" w:rsidRDefault="00E56717">
      <w:pPr>
        <w:pStyle w:val="ConsPlusNonformat"/>
        <w:jc w:val="both"/>
      </w:pPr>
      <w:r>
        <w:t xml:space="preserve">    е)   сведения  об  основном  технологическом  оборудовании,  инженерном</w:t>
      </w:r>
    </w:p>
    <w:p w:rsidR="00E56717" w:rsidRDefault="00E56717">
      <w:pPr>
        <w:pStyle w:val="ConsPlusNonformat"/>
        <w:jc w:val="both"/>
      </w:pPr>
      <w:r>
        <w:t xml:space="preserve">оборудовании,    о    сетях   инженерно-технического   обеспечения   и   </w:t>
      </w:r>
      <w:proofErr w:type="gramStart"/>
      <w:r>
        <w:t>об</w:t>
      </w:r>
      <w:proofErr w:type="gramEnd"/>
    </w:p>
    <w:p w:rsidR="00E56717" w:rsidRDefault="00E56717">
      <w:pPr>
        <w:pStyle w:val="ConsPlusNonformat"/>
        <w:jc w:val="both"/>
      </w:pPr>
      <w:r>
        <w:t xml:space="preserve">инженерно-технических </w:t>
      </w:r>
      <w:proofErr w:type="gramStart"/>
      <w:r>
        <w:t>ре</w:t>
      </w:r>
      <w:bookmarkStart w:id="1" w:name="_GoBack"/>
      <w:bookmarkEnd w:id="1"/>
      <w:r>
        <w:t>шениях</w:t>
      </w:r>
      <w:proofErr w:type="gramEnd"/>
      <w:r>
        <w:t>: ___________________________________________</w:t>
      </w:r>
    </w:p>
    <w:p w:rsidR="00E56717" w:rsidRDefault="00E56717">
      <w:pPr>
        <w:pStyle w:val="ConsPlusNonformat"/>
        <w:jc w:val="both"/>
      </w:pPr>
      <w:r>
        <w:t>__________________________________________________________________________;</w:t>
      </w:r>
    </w:p>
    <w:p w:rsidR="00E56717" w:rsidRDefault="00E56717">
      <w:pPr>
        <w:pStyle w:val="ConsPlusNonformat"/>
        <w:jc w:val="both"/>
      </w:pPr>
      <w:r>
        <w:t xml:space="preserve">    ж) проект организации строительства: __________________________________</w:t>
      </w:r>
    </w:p>
    <w:p w:rsidR="00E56717" w:rsidRDefault="00E56717">
      <w:pPr>
        <w:pStyle w:val="ConsPlusNonformat"/>
        <w:jc w:val="both"/>
      </w:pPr>
      <w:r>
        <w:t>__________________________________________________________________________;</w:t>
      </w:r>
    </w:p>
    <w:p w:rsidR="00E56717" w:rsidRDefault="00E56717">
      <w:pPr>
        <w:pStyle w:val="ConsPlusNonformat"/>
        <w:jc w:val="both"/>
      </w:pPr>
      <w:r>
        <w:t xml:space="preserve">    з)  проект  организации  работ  по  сносу  или  демонтажу  существующих</w:t>
      </w:r>
    </w:p>
    <w:p w:rsidR="00E56717" w:rsidRDefault="00E56717">
      <w:pPr>
        <w:pStyle w:val="ConsPlusNonformat"/>
        <w:jc w:val="both"/>
      </w:pPr>
      <w:r>
        <w:t>объектов капитального строительства: ______________________________________</w:t>
      </w:r>
    </w:p>
    <w:p w:rsidR="00E56717" w:rsidRDefault="00E56717">
      <w:pPr>
        <w:pStyle w:val="ConsPlusNonformat"/>
        <w:jc w:val="both"/>
      </w:pPr>
      <w:r>
        <w:t>__________________________________________________________________________;</w:t>
      </w:r>
    </w:p>
    <w:p w:rsidR="00E56717" w:rsidRDefault="00E56717">
      <w:pPr>
        <w:pStyle w:val="ConsPlusNonformat"/>
        <w:jc w:val="both"/>
      </w:pPr>
      <w:r>
        <w:t xml:space="preserve">    и) перечень мероприятий по охране окружающей среды: ___________________</w:t>
      </w:r>
    </w:p>
    <w:p w:rsidR="00E56717" w:rsidRDefault="00E56717">
      <w:pPr>
        <w:pStyle w:val="ConsPlusNonformat"/>
        <w:jc w:val="both"/>
      </w:pPr>
      <w:r>
        <w:t>__________________________________________________________________________;</w:t>
      </w:r>
    </w:p>
    <w:p w:rsidR="00E56717" w:rsidRDefault="00E56717">
      <w:pPr>
        <w:pStyle w:val="ConsPlusNonformat"/>
        <w:jc w:val="both"/>
      </w:pPr>
      <w:r>
        <w:t xml:space="preserve">    к) перечень мероприятий по обеспечению пожарной безопасности: _________</w:t>
      </w:r>
    </w:p>
    <w:p w:rsidR="00E56717" w:rsidRDefault="00E56717">
      <w:pPr>
        <w:pStyle w:val="ConsPlusNonformat"/>
        <w:jc w:val="both"/>
      </w:pPr>
      <w:r>
        <w:t>__________________________________________________________________________;</w:t>
      </w:r>
    </w:p>
    <w:p w:rsidR="00E56717" w:rsidRDefault="00E56717">
      <w:pPr>
        <w:pStyle w:val="ConsPlusNonformat"/>
        <w:jc w:val="both"/>
      </w:pPr>
      <w:r>
        <w:t xml:space="preserve">    л)   перечень   мероприятий   по   обеспечению   соблюдения  требований</w:t>
      </w:r>
    </w:p>
    <w:p w:rsidR="00E56717" w:rsidRDefault="00E56717">
      <w:pPr>
        <w:pStyle w:val="ConsPlusNonformat"/>
        <w:jc w:val="both"/>
      </w:pPr>
      <w:r>
        <w:t>энергетической  эффективности  и оснащенности зданий, строений и сооружений</w:t>
      </w:r>
    </w:p>
    <w:p w:rsidR="00E56717" w:rsidRDefault="00E56717">
      <w:pPr>
        <w:pStyle w:val="ConsPlusNonformat"/>
        <w:jc w:val="both"/>
      </w:pPr>
      <w:r>
        <w:t>приборами учета используемых энергетических ресурсов: _____________________</w:t>
      </w:r>
    </w:p>
    <w:p w:rsidR="00E56717" w:rsidRDefault="00E56717">
      <w:pPr>
        <w:pStyle w:val="ConsPlusNonformat"/>
        <w:jc w:val="both"/>
      </w:pPr>
      <w:r>
        <w:t>__________________________________________________________________________;</w:t>
      </w:r>
    </w:p>
    <w:p w:rsidR="00E56717" w:rsidRDefault="00E56717">
      <w:pPr>
        <w:pStyle w:val="ConsPlusNonformat"/>
        <w:jc w:val="both"/>
      </w:pPr>
      <w:r>
        <w:t xml:space="preserve">    м) обоснование предполагаемой (предельной) стоимости строительства: ___</w:t>
      </w:r>
    </w:p>
    <w:p w:rsidR="00E56717" w:rsidRDefault="00E56717">
      <w:pPr>
        <w:pStyle w:val="ConsPlusNonformat"/>
        <w:jc w:val="both"/>
      </w:pPr>
      <w:r>
        <w:t>__________________________________________________________________________;</w:t>
      </w:r>
    </w:p>
    <w:p w:rsidR="00E56717" w:rsidRDefault="00E56717">
      <w:pPr>
        <w:pStyle w:val="ConsPlusNonformat"/>
        <w:jc w:val="both"/>
      </w:pPr>
      <w:r>
        <w:t xml:space="preserve">    н) проект задания на проектирование: __________________________________</w:t>
      </w:r>
    </w:p>
    <w:p w:rsidR="00E56717" w:rsidRDefault="00E56717">
      <w:pPr>
        <w:pStyle w:val="ConsPlusNonformat"/>
        <w:jc w:val="both"/>
      </w:pPr>
      <w:r>
        <w:t>__________________________________________________________________________.</w:t>
      </w:r>
    </w:p>
    <w:p w:rsidR="00E56717" w:rsidRDefault="00E56717">
      <w:pPr>
        <w:pStyle w:val="ConsPlusNonformat"/>
        <w:jc w:val="both"/>
      </w:pPr>
      <w:r>
        <w:t xml:space="preserve">    4. Вывод по итогам рассмотрения обоснования инвестиций: _______________</w:t>
      </w:r>
    </w:p>
    <w:p w:rsidR="00E56717" w:rsidRDefault="00E56717">
      <w:pPr>
        <w:pStyle w:val="ConsPlusNonformat"/>
        <w:jc w:val="both"/>
      </w:pPr>
      <w:r>
        <w:t xml:space="preserve">______________________________________________________________________ </w:t>
      </w:r>
      <w:hyperlink w:anchor="P102" w:history="1">
        <w:r>
          <w:rPr>
            <w:color w:val="0000FF"/>
          </w:rPr>
          <w:t>&lt;6&gt;</w:t>
        </w:r>
      </w:hyperlink>
      <w:r>
        <w:t>.</w:t>
      </w:r>
    </w:p>
    <w:p w:rsidR="00E56717" w:rsidRDefault="00E56717">
      <w:pPr>
        <w:pStyle w:val="ConsPlusNonformat"/>
        <w:jc w:val="both"/>
      </w:pPr>
    </w:p>
    <w:p w:rsidR="00E56717" w:rsidRDefault="00E56717">
      <w:pPr>
        <w:pStyle w:val="ConsPlusNonformat"/>
        <w:jc w:val="both"/>
      </w:pPr>
      <w:r>
        <w:t xml:space="preserve">    Приложение </w:t>
      </w:r>
      <w:hyperlink w:anchor="P103" w:history="1">
        <w:r>
          <w:rPr>
            <w:color w:val="0000FF"/>
          </w:rPr>
          <w:t>&lt;7&gt;</w:t>
        </w:r>
      </w:hyperlink>
      <w:r>
        <w:t>:</w:t>
      </w:r>
    </w:p>
    <w:p w:rsidR="00E56717" w:rsidRDefault="00E56717">
      <w:pPr>
        <w:pStyle w:val="ConsPlusNonformat"/>
        <w:jc w:val="both"/>
      </w:pPr>
    </w:p>
    <w:p w:rsidR="00E56717" w:rsidRDefault="00E56717">
      <w:pPr>
        <w:pStyle w:val="ConsPlusNonformat"/>
        <w:jc w:val="both"/>
      </w:pPr>
      <w:r>
        <w:t>_____________________________                          ____________________</w:t>
      </w:r>
    </w:p>
    <w:p w:rsidR="00E56717" w:rsidRDefault="00E56717">
      <w:pPr>
        <w:pStyle w:val="ConsPlusNonformat"/>
        <w:jc w:val="both"/>
      </w:pPr>
      <w:r>
        <w:t xml:space="preserve">       </w:t>
      </w:r>
      <w:proofErr w:type="gramStart"/>
      <w:r>
        <w:t>Должность лица,                                    (фамилия, имя,</w:t>
      </w:r>
      <w:proofErr w:type="gramEnd"/>
    </w:p>
    <w:p w:rsidR="00E56717" w:rsidRDefault="00E56717">
      <w:pPr>
        <w:pStyle w:val="ConsPlusNonformat"/>
        <w:jc w:val="both"/>
      </w:pPr>
      <w:r>
        <w:t xml:space="preserve"> </w:t>
      </w:r>
      <w:proofErr w:type="gramStart"/>
      <w:r>
        <w:t>подписавшего отзыв от имени                                 отчество</w:t>
      </w:r>
      <w:proofErr w:type="gramEnd"/>
    </w:p>
    <w:p w:rsidR="00E56717" w:rsidRDefault="00E56717">
      <w:pPr>
        <w:pStyle w:val="ConsPlusNonformat"/>
        <w:jc w:val="both"/>
      </w:pPr>
      <w:r>
        <w:t xml:space="preserve">     юридического лица,                                    (при наличии)</w:t>
      </w:r>
    </w:p>
    <w:p w:rsidR="00E56717" w:rsidRDefault="00E56717">
      <w:pPr>
        <w:pStyle w:val="ConsPlusNonformat"/>
        <w:jc w:val="both"/>
      </w:pPr>
      <w:r>
        <w:t xml:space="preserve">  наименование </w:t>
      </w:r>
      <w:proofErr w:type="gramStart"/>
      <w:r>
        <w:t>юридического</w:t>
      </w:r>
      <w:proofErr w:type="gramEnd"/>
    </w:p>
    <w:p w:rsidR="00E56717" w:rsidRDefault="00E56717">
      <w:pPr>
        <w:pStyle w:val="ConsPlusNonformat"/>
        <w:jc w:val="both"/>
      </w:pPr>
      <w:r>
        <w:t xml:space="preserve">          лица </w:t>
      </w:r>
      <w:hyperlink w:anchor="P104" w:history="1">
        <w:r>
          <w:rPr>
            <w:color w:val="0000FF"/>
          </w:rPr>
          <w:t>&lt;8&gt;</w:t>
        </w:r>
      </w:hyperlink>
    </w:p>
    <w:p w:rsidR="00E56717" w:rsidRDefault="00E56717">
      <w:pPr>
        <w:pStyle w:val="ConsPlusNonformat"/>
        <w:jc w:val="both"/>
      </w:pPr>
    </w:p>
    <w:p w:rsidR="00E56717" w:rsidRDefault="00E56717">
      <w:pPr>
        <w:pStyle w:val="ConsPlusNonformat"/>
        <w:jc w:val="both"/>
      </w:pPr>
      <w:r>
        <w:t>"__" ___________ 20__ г.</w:t>
      </w:r>
    </w:p>
    <w:p w:rsidR="00E56717" w:rsidRDefault="00E56717">
      <w:pPr>
        <w:pStyle w:val="ConsPlusNormal"/>
        <w:jc w:val="both"/>
      </w:pPr>
    </w:p>
    <w:p w:rsidR="00E56717" w:rsidRDefault="00E56717">
      <w:pPr>
        <w:pStyle w:val="ConsPlusNormal"/>
        <w:ind w:firstLine="540"/>
        <w:jc w:val="both"/>
      </w:pPr>
      <w:r>
        <w:t>--------------------------------</w:t>
      </w:r>
    </w:p>
    <w:p w:rsidR="00E56717" w:rsidRDefault="00E56717">
      <w:pPr>
        <w:pStyle w:val="ConsPlusNormal"/>
        <w:spacing w:before="220"/>
        <w:ind w:firstLine="540"/>
        <w:jc w:val="both"/>
      </w:pPr>
      <w:bookmarkStart w:id="2" w:name="P97"/>
      <w:bookmarkEnd w:id="2"/>
      <w:r>
        <w:t>&lt;1</w:t>
      </w:r>
      <w:proofErr w:type="gramStart"/>
      <w:r>
        <w:t>&gt; В</w:t>
      </w:r>
      <w:proofErr w:type="gramEnd"/>
      <w:r>
        <w:t>се пункты отзыва обязательны к заполнению, в случае отсутствия замечаний / предложений к соответствующему разделу обоснования инвестиций, строка заполняется словами "нет замечаний / предложений".</w:t>
      </w:r>
    </w:p>
    <w:p w:rsidR="00E56717" w:rsidRDefault="00E56717">
      <w:pPr>
        <w:pStyle w:val="ConsPlusNormal"/>
        <w:spacing w:before="220"/>
        <w:ind w:firstLine="540"/>
        <w:jc w:val="both"/>
      </w:pPr>
      <w:bookmarkStart w:id="3" w:name="P98"/>
      <w:bookmarkEnd w:id="3"/>
      <w:r>
        <w:t>&lt;2</w:t>
      </w:r>
      <w:proofErr w:type="gramStart"/>
      <w:r>
        <w:t>&gt; У</w:t>
      </w:r>
      <w:proofErr w:type="gramEnd"/>
      <w:r>
        <w:t>казывается наименование обоснования инвестиций.</w:t>
      </w:r>
    </w:p>
    <w:p w:rsidR="00E56717" w:rsidRDefault="00E56717">
      <w:pPr>
        <w:pStyle w:val="ConsPlusNormal"/>
        <w:spacing w:before="220"/>
        <w:ind w:firstLine="540"/>
        <w:jc w:val="both"/>
      </w:pPr>
      <w:bookmarkStart w:id="4" w:name="P99"/>
      <w:bookmarkEnd w:id="4"/>
      <w:r>
        <w:lastRenderedPageBreak/>
        <w:t>&lt;3</w:t>
      </w:r>
      <w:proofErr w:type="gramStart"/>
      <w:r>
        <w:t>&gt; У</w:t>
      </w:r>
      <w:proofErr w:type="gramEnd"/>
      <w:r>
        <w:t>казывается кем и когда подготовлено.</w:t>
      </w:r>
    </w:p>
    <w:p w:rsidR="00E56717" w:rsidRDefault="00E56717">
      <w:pPr>
        <w:pStyle w:val="ConsPlusNormal"/>
        <w:spacing w:before="220"/>
        <w:ind w:firstLine="540"/>
        <w:jc w:val="both"/>
      </w:pPr>
      <w:bookmarkStart w:id="5" w:name="P100"/>
      <w:bookmarkEnd w:id="5"/>
      <w:r>
        <w:t>&lt;4</w:t>
      </w:r>
      <w:proofErr w:type="gramStart"/>
      <w:r>
        <w:t>&gt; У</w:t>
      </w:r>
      <w:proofErr w:type="gramEnd"/>
      <w:r>
        <w:t>казываются фамилия, имя, отчество (при наличии) лица, подготовившего (подписавшего) отзыв, почтовый адрес, адрес электронной почты (при наличии), телефон (при наличии), а в случае, если отзыв предоставляется от имени юридического лица - также указываются должность лица, подписавшего отзыв, наименование и реквизиты документа, подтверждающего полномочия на подписание отзыва (в случае подписания уполномоченным лицом), полное наименование юридического лица.</w:t>
      </w:r>
    </w:p>
    <w:p w:rsidR="00E56717" w:rsidRDefault="00E56717">
      <w:pPr>
        <w:pStyle w:val="ConsPlusNormal"/>
        <w:spacing w:before="220"/>
        <w:ind w:firstLine="540"/>
        <w:jc w:val="both"/>
      </w:pPr>
      <w:bookmarkStart w:id="6" w:name="P101"/>
      <w:bookmarkEnd w:id="6"/>
      <w:r>
        <w:t>&lt;5</w:t>
      </w:r>
      <w:proofErr w:type="gramStart"/>
      <w:r>
        <w:t>&gt; У</w:t>
      </w:r>
      <w:proofErr w:type="gramEnd"/>
      <w:r>
        <w:t>казываются выводы по итогам рассмотрения в отношении каждого раздела обоснования инвестиций, к которому имеются замечания и (или) предложения. Выводы должны быть конкретными, объективными, аргументированными и доказательными. Формулировки выводов должны иметь однозначное толкование и соответствовать положениям нормативных правовых актов Российской Федерации.</w:t>
      </w:r>
    </w:p>
    <w:p w:rsidR="00E56717" w:rsidRDefault="00E56717">
      <w:pPr>
        <w:pStyle w:val="ConsPlusNormal"/>
        <w:spacing w:before="220"/>
        <w:ind w:firstLine="540"/>
        <w:jc w:val="both"/>
      </w:pPr>
      <w:bookmarkStart w:id="7" w:name="P102"/>
      <w:bookmarkEnd w:id="7"/>
      <w:r>
        <w:t>&lt;6</w:t>
      </w:r>
      <w:proofErr w:type="gramStart"/>
      <w:r>
        <w:t>&gt; У</w:t>
      </w:r>
      <w:proofErr w:type="gramEnd"/>
      <w:r>
        <w:t>казывается общая оценка обоснования инвестиций.</w:t>
      </w:r>
    </w:p>
    <w:p w:rsidR="00E56717" w:rsidRDefault="00E56717">
      <w:pPr>
        <w:pStyle w:val="ConsPlusNormal"/>
        <w:spacing w:before="220"/>
        <w:ind w:firstLine="540"/>
        <w:jc w:val="both"/>
      </w:pPr>
      <w:bookmarkStart w:id="8" w:name="P103"/>
      <w:bookmarkEnd w:id="8"/>
      <w:r>
        <w:t>&lt;7</w:t>
      </w:r>
      <w:proofErr w:type="gramStart"/>
      <w:r>
        <w:t>&gt; У</w:t>
      </w:r>
      <w:proofErr w:type="gramEnd"/>
      <w:r>
        <w:t>казываются сведения о документах (наименование, дата, номер), прилагаемых к отзыву, содержащих информацию, подтверждающую обоснованность представленных в отзыве выводов.</w:t>
      </w:r>
    </w:p>
    <w:p w:rsidR="00E56717" w:rsidRDefault="00E56717">
      <w:pPr>
        <w:pStyle w:val="ConsPlusNormal"/>
        <w:spacing w:before="220"/>
        <w:ind w:firstLine="540"/>
        <w:jc w:val="both"/>
      </w:pPr>
      <w:bookmarkStart w:id="9" w:name="P104"/>
      <w:bookmarkEnd w:id="9"/>
      <w:r>
        <w:t>&lt;8</w:t>
      </w:r>
      <w:proofErr w:type="gramStart"/>
      <w:r>
        <w:t>&gt; У</w:t>
      </w:r>
      <w:proofErr w:type="gramEnd"/>
      <w:r>
        <w:t>казывается, если отзыв предоставляется от имени юридического лица.</w:t>
      </w:r>
    </w:p>
    <w:p w:rsidR="00E56717" w:rsidRDefault="00E56717">
      <w:pPr>
        <w:pStyle w:val="ConsPlusNormal"/>
        <w:jc w:val="both"/>
      </w:pPr>
    </w:p>
    <w:p w:rsidR="00E56717" w:rsidRDefault="00E56717">
      <w:pPr>
        <w:pStyle w:val="ConsPlusNormal"/>
        <w:jc w:val="both"/>
      </w:pPr>
    </w:p>
    <w:p w:rsidR="00E56717" w:rsidRDefault="00E56717">
      <w:pPr>
        <w:pStyle w:val="ConsPlusNormal"/>
        <w:jc w:val="both"/>
      </w:pPr>
    </w:p>
    <w:p w:rsidR="00E56717" w:rsidRDefault="00E56717">
      <w:pPr>
        <w:pStyle w:val="ConsPlusNormal"/>
        <w:jc w:val="both"/>
      </w:pPr>
    </w:p>
    <w:p w:rsidR="00E56717" w:rsidRDefault="00E56717">
      <w:pPr>
        <w:pStyle w:val="ConsPlusNormal"/>
        <w:jc w:val="both"/>
      </w:pPr>
    </w:p>
    <w:p w:rsidR="00E56717" w:rsidRDefault="00E56717">
      <w:pPr>
        <w:pStyle w:val="ConsPlusNormal"/>
        <w:jc w:val="right"/>
        <w:outlineLvl w:val="0"/>
      </w:pPr>
      <w:r>
        <w:t>Приложение N 2</w:t>
      </w:r>
    </w:p>
    <w:p w:rsidR="00E56717" w:rsidRDefault="00E56717">
      <w:pPr>
        <w:pStyle w:val="ConsPlusNormal"/>
        <w:jc w:val="both"/>
      </w:pPr>
    </w:p>
    <w:p w:rsidR="00E56717" w:rsidRDefault="00E56717">
      <w:pPr>
        <w:pStyle w:val="ConsPlusNormal"/>
        <w:jc w:val="right"/>
      </w:pPr>
      <w:r>
        <w:t>Утверждены</w:t>
      </w:r>
    </w:p>
    <w:p w:rsidR="00E56717" w:rsidRDefault="00E56717">
      <w:pPr>
        <w:pStyle w:val="ConsPlusNormal"/>
        <w:jc w:val="right"/>
      </w:pPr>
      <w:r>
        <w:t>приказом Министерства строительства</w:t>
      </w:r>
    </w:p>
    <w:p w:rsidR="00E56717" w:rsidRDefault="00E56717">
      <w:pPr>
        <w:pStyle w:val="ConsPlusNormal"/>
        <w:jc w:val="right"/>
      </w:pPr>
      <w:r>
        <w:t>и жилищно-коммунального хозяйства</w:t>
      </w:r>
    </w:p>
    <w:p w:rsidR="00E56717" w:rsidRDefault="00E56717">
      <w:pPr>
        <w:pStyle w:val="ConsPlusNormal"/>
        <w:jc w:val="right"/>
      </w:pPr>
      <w:r>
        <w:t>Российской Федерации</w:t>
      </w:r>
    </w:p>
    <w:p w:rsidR="00E56717" w:rsidRDefault="00E56717">
      <w:pPr>
        <w:pStyle w:val="ConsPlusNormal"/>
        <w:jc w:val="right"/>
      </w:pPr>
      <w:r>
        <w:t>от 20 декабря 2017 г. N 1689/</w:t>
      </w:r>
      <w:proofErr w:type="gramStart"/>
      <w:r>
        <w:t>пр</w:t>
      </w:r>
      <w:proofErr w:type="gramEnd"/>
    </w:p>
    <w:p w:rsidR="00E56717" w:rsidRDefault="00E56717">
      <w:pPr>
        <w:pStyle w:val="ConsPlusNormal"/>
        <w:jc w:val="both"/>
      </w:pPr>
    </w:p>
    <w:p w:rsidR="00E56717" w:rsidRDefault="00E56717">
      <w:pPr>
        <w:pStyle w:val="ConsPlusTitle"/>
        <w:jc w:val="center"/>
      </w:pPr>
      <w:bookmarkStart w:id="10" w:name="P118"/>
      <w:bookmarkEnd w:id="10"/>
      <w:r>
        <w:t>ТРЕБОВАНИЯ</w:t>
      </w:r>
    </w:p>
    <w:p w:rsidR="00E56717" w:rsidRDefault="00E56717">
      <w:pPr>
        <w:pStyle w:val="ConsPlusTitle"/>
        <w:jc w:val="center"/>
      </w:pPr>
      <w:r>
        <w:t>К ФОРМАТУ ОТЗЫВА В ОТНОШЕНИИ ОБОСНОВАНИЯ ИНВЕСТИЦИЙ,</w:t>
      </w:r>
    </w:p>
    <w:p w:rsidR="00E56717" w:rsidRDefault="00E56717">
      <w:pPr>
        <w:pStyle w:val="ConsPlusTitle"/>
        <w:jc w:val="center"/>
      </w:pPr>
      <w:r>
        <w:t>ПРЕДСТАВЛЯЕМОГО В ХОДЕ ЕГО ПУБЛИЧНОГО ОБСУЖДЕНИЯ, И ПОРЯДКУ</w:t>
      </w:r>
    </w:p>
    <w:p w:rsidR="00E56717" w:rsidRDefault="00E56717">
      <w:pPr>
        <w:pStyle w:val="ConsPlusTitle"/>
        <w:jc w:val="center"/>
      </w:pPr>
      <w:r>
        <w:t>ЕГО ПРЕДСТАВЛЕНИЯ</w:t>
      </w:r>
    </w:p>
    <w:p w:rsidR="00E56717" w:rsidRDefault="00E56717">
      <w:pPr>
        <w:pStyle w:val="ConsPlusNormal"/>
        <w:jc w:val="both"/>
      </w:pPr>
    </w:p>
    <w:p w:rsidR="00E56717" w:rsidRDefault="00E5671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требования разработаны во исполнение </w:t>
      </w:r>
      <w:hyperlink r:id="rId7" w:history="1">
        <w:r>
          <w:rPr>
            <w:color w:val="0000FF"/>
          </w:rPr>
          <w:t>абзаца второго пункта 19</w:t>
        </w:r>
      </w:hyperlink>
      <w:r>
        <w:t xml:space="preserve"> Положения 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утвержденного постановлением Правительства Российской Федерации от 12 мая 2017 г. N</w:t>
      </w:r>
      <w:proofErr w:type="gramEnd"/>
      <w:r>
        <w:t xml:space="preserve"> 563 (Собрание законодательства Российской Федерации, 2017, N 21, ст. 3015) (далее - Положение).</w:t>
      </w:r>
    </w:p>
    <w:p w:rsidR="00E56717" w:rsidRDefault="00E5671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Отзыв в отношении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соответственно - отзыв, обоснование инвестиций), представляется по форме согласно </w:t>
      </w:r>
      <w:hyperlink w:anchor="P38" w:history="1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  <w:proofErr w:type="gramEnd"/>
    </w:p>
    <w:p w:rsidR="00E56717" w:rsidRDefault="00E56717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>Отзыв представляется в федеральные органы исполнительной власти, органы исполнительной власти субъектов Российской Федерации или подведомственные им государственные (бюджетные или автономные) учреждения, к полномочиям которых отнесено проведение проверки достоверности определения сметной стоимости строительства объектов капитального строительства, Государственную корпорацию по атомной энергии "Росатом" (далее - экспертные организации), разместившие на своем официальном сайте в информационно-телекоммуникационной сети "Интернет" (далее - официальный сайт), обоснование инвестиций, представленное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проведения технологического и ценового аудита обоснования инвестиций, для его публичного обсуждения.</w:t>
      </w:r>
    </w:p>
    <w:p w:rsidR="00E56717" w:rsidRDefault="00E56717">
      <w:pPr>
        <w:pStyle w:val="ConsPlusNormal"/>
        <w:spacing w:before="220"/>
        <w:ind w:firstLine="540"/>
        <w:jc w:val="both"/>
      </w:pPr>
      <w:r>
        <w:t>4. Любое заинтересованное лицо (физическое лицо или юридическое лицо) в течение срока публичного обсуждения вправе представить в экспертную организацию свой отзыв в отношении обоснования инвестиций.</w:t>
      </w:r>
    </w:p>
    <w:p w:rsidR="00E56717" w:rsidRDefault="00E56717">
      <w:pPr>
        <w:pStyle w:val="ConsPlusNormal"/>
        <w:spacing w:before="220"/>
        <w:ind w:firstLine="540"/>
        <w:jc w:val="both"/>
      </w:pPr>
      <w:r>
        <w:t>Отзыв, представляемый от имени юридического лица, подписывается единоличным исполнительным органом или уполномоченным им лицом.</w:t>
      </w:r>
    </w:p>
    <w:p w:rsidR="00E56717" w:rsidRDefault="00E56717">
      <w:pPr>
        <w:pStyle w:val="ConsPlusNormal"/>
        <w:spacing w:before="220"/>
        <w:ind w:firstLine="540"/>
        <w:jc w:val="both"/>
      </w:pPr>
      <w:r>
        <w:t>5. Срок публичного обсуждения обоснования инвестиций составляет 15 календарных дней со дня его размещения на официальном сайте экспертной организации.</w:t>
      </w:r>
    </w:p>
    <w:p w:rsidR="00E56717" w:rsidRDefault="00E56717">
      <w:pPr>
        <w:pStyle w:val="ConsPlusNormal"/>
        <w:spacing w:before="220"/>
        <w:ind w:firstLine="540"/>
        <w:jc w:val="both"/>
      </w:pPr>
      <w:r>
        <w:t>6. Отзыв подготавливается в форме электронного документа в формате pdf, подписанного усиленной квалифицированной электронной подписью лица, от имени которого подготавливается отзыв, и который должен:</w:t>
      </w:r>
    </w:p>
    <w:p w:rsidR="00E56717" w:rsidRDefault="00E56717">
      <w:pPr>
        <w:pStyle w:val="ConsPlusNormal"/>
        <w:spacing w:before="220"/>
        <w:ind w:firstLine="540"/>
        <w:jc w:val="both"/>
      </w:pPr>
      <w:r>
        <w:t>а) формироваться способом, не предусматривающим сканирование или фотографирование документа на бумажном носителе;</w:t>
      </w:r>
    </w:p>
    <w:p w:rsidR="00E56717" w:rsidRDefault="00E56717">
      <w:pPr>
        <w:pStyle w:val="ConsPlusNormal"/>
        <w:spacing w:before="220"/>
        <w:ind w:firstLine="540"/>
        <w:jc w:val="both"/>
      </w:pPr>
      <w:r>
        <w:t>б) обеспечивать возможность поиска по текстовому содержанию документа и возможность копирования текста;</w:t>
      </w:r>
    </w:p>
    <w:p w:rsidR="00E56717" w:rsidRDefault="00E56717">
      <w:pPr>
        <w:pStyle w:val="ConsPlusNormal"/>
        <w:spacing w:before="220"/>
        <w:ind w:firstLine="540"/>
        <w:jc w:val="both"/>
      </w:pPr>
      <w:r>
        <w:t>в) не превышать предельного размера в 80 мегабайт;</w:t>
      </w:r>
    </w:p>
    <w:p w:rsidR="00E56717" w:rsidRDefault="00E56717">
      <w:pPr>
        <w:pStyle w:val="ConsPlusNormal"/>
        <w:spacing w:before="220"/>
        <w:ind w:firstLine="540"/>
        <w:jc w:val="both"/>
      </w:pPr>
      <w:r>
        <w:t>г) иметь название, позволяющее идентифицировать инвестиционный проект, в отношении которого подготовлен отзыв.</w:t>
      </w:r>
    </w:p>
    <w:p w:rsidR="00E56717" w:rsidRDefault="00E56717">
      <w:pPr>
        <w:pStyle w:val="ConsPlusNormal"/>
        <w:spacing w:before="220"/>
        <w:ind w:firstLine="540"/>
        <w:jc w:val="both"/>
      </w:pPr>
      <w:r>
        <w:t>7. При необходимости к отзыву могут быть приложены документы, содержащие информацию, подтверждающую обоснованность представленных в отзыве выводов и сведения о которых указываются в отзыве (далее - прилагаемые документы).</w:t>
      </w:r>
    </w:p>
    <w:p w:rsidR="00E56717" w:rsidRDefault="00E56717">
      <w:pPr>
        <w:pStyle w:val="ConsPlusNormal"/>
        <w:spacing w:before="220"/>
        <w:ind w:firstLine="540"/>
        <w:jc w:val="both"/>
      </w:pPr>
      <w:r>
        <w:t>8. Прилагаемые документы представляются в форме электронных документов в формате pdf, каждый из которых:</w:t>
      </w:r>
    </w:p>
    <w:p w:rsidR="00E56717" w:rsidRDefault="00E56717">
      <w:pPr>
        <w:pStyle w:val="ConsPlusNormal"/>
        <w:spacing w:before="220"/>
        <w:ind w:firstLine="540"/>
        <w:jc w:val="both"/>
      </w:pPr>
      <w:r>
        <w:t>а) формируется отдельно и содержит в названии слова "приложение N" с указанием порядкового номера приложения;</w:t>
      </w:r>
    </w:p>
    <w:p w:rsidR="00E56717" w:rsidRDefault="00E56717">
      <w:pPr>
        <w:pStyle w:val="ConsPlusNormal"/>
        <w:spacing w:before="220"/>
        <w:ind w:firstLine="540"/>
        <w:jc w:val="both"/>
      </w:pPr>
      <w:r>
        <w:t>б) не должен превышать предельного размера в 80 мегабайт.</w:t>
      </w:r>
    </w:p>
    <w:p w:rsidR="00E56717" w:rsidRDefault="00E56717">
      <w:pPr>
        <w:pStyle w:val="ConsPlusNormal"/>
        <w:spacing w:before="220"/>
        <w:ind w:firstLine="540"/>
        <w:jc w:val="both"/>
      </w:pPr>
      <w:r>
        <w:t>9. В случаях, когда оригинал прилагаемого документа выдан и подписан уполномоченным органом власти или организацией на бумажном носителе,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dpi (масштаб 1:1) с использованием следующих режимов:</w:t>
      </w:r>
    </w:p>
    <w:p w:rsidR="00E56717" w:rsidRDefault="00E56717">
      <w:pPr>
        <w:pStyle w:val="ConsPlusNormal"/>
        <w:spacing w:before="220"/>
        <w:ind w:firstLine="540"/>
        <w:jc w:val="both"/>
      </w:pPr>
      <w:r>
        <w:t>а) "черно-белый" (при отсутствии в документе графических изображений и (или) цветного текста);</w:t>
      </w:r>
    </w:p>
    <w:p w:rsidR="00E56717" w:rsidRDefault="00E56717">
      <w:pPr>
        <w:pStyle w:val="ConsPlusNormal"/>
        <w:spacing w:before="220"/>
        <w:ind w:firstLine="540"/>
        <w:jc w:val="both"/>
      </w:pPr>
      <w:r>
        <w:lastRenderedPageBreak/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E56717" w:rsidRDefault="00E56717">
      <w:pPr>
        <w:pStyle w:val="ConsPlusNormal"/>
        <w:spacing w:before="220"/>
        <w:ind w:firstLine="540"/>
        <w:jc w:val="both"/>
      </w:pPr>
      <w: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E56717" w:rsidRDefault="00E56717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Прилагаемые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2036, N 27, ст. 3880, 2012, N 29, ст. 3988, 2013, N 14, ст. 1668, N 27, ст</w:t>
      </w:r>
      <w:proofErr w:type="gramEnd"/>
      <w:r>
        <w:t xml:space="preserve">. </w:t>
      </w:r>
      <w:proofErr w:type="gramStart"/>
      <w:r>
        <w:t>3463, ст. 3477, 2014, N 11, ст. 1098, N 26, ст. 3390, 2016, N 1, ст. 65, N 26, ст. 3889).</w:t>
      </w:r>
      <w:proofErr w:type="gramEnd"/>
    </w:p>
    <w:p w:rsidR="00E56717" w:rsidRDefault="00E56717">
      <w:pPr>
        <w:pStyle w:val="ConsPlusNormal"/>
        <w:spacing w:before="220"/>
        <w:ind w:firstLine="540"/>
        <w:jc w:val="both"/>
      </w:pPr>
      <w:r>
        <w:t>11. Отзыв и прилагаемые документы представляются в экспертную организацию с использованием соответствующего сервиса официального сайта экспертной организации, либо путем направления на электронную почту экспертной организации, указанную на официальном сайте экспертной организации.</w:t>
      </w:r>
    </w:p>
    <w:p w:rsidR="00E56717" w:rsidRDefault="00E56717">
      <w:pPr>
        <w:pStyle w:val="ConsPlusNormal"/>
        <w:jc w:val="both"/>
      </w:pPr>
    </w:p>
    <w:p w:rsidR="00E56717" w:rsidRDefault="00E56717">
      <w:pPr>
        <w:pStyle w:val="ConsPlusNormal"/>
        <w:jc w:val="both"/>
      </w:pPr>
    </w:p>
    <w:p w:rsidR="00E56717" w:rsidRDefault="00E567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53D3" w:rsidRDefault="006953D3"/>
    <w:sectPr w:rsidR="006953D3" w:rsidSect="008C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17"/>
    <w:rsid w:val="006953D3"/>
    <w:rsid w:val="00E5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7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6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67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7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6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67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14C6569D6BDA3E375A7B10F1C2D01E591F4683952A13BF8D3A956BBF0F1D27AD6625F24CFDBDCF5D11F0886AlE3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14C6569D6BDA3E375A7B10F1C2D01E5819448D9D2913BF8D3A956BBF0F1D27BF667DFE4DFCA2CF5C04A6D92CBF5C7AA39A3136369BBF96l63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14C6569D6BDA3E375A7B10F1C2D01E5819448D9D2913BF8D3A956BBF0F1D27BF667DFE4DFCA3CE5E04A6D92CBF5C7AA39A3136369BBF96l631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Абарина Елена Борисовна</dc:creator>
  <cp:lastModifiedBy>Абарина Елена Борисовна</cp:lastModifiedBy>
  <cp:revision>1</cp:revision>
  <dcterms:created xsi:type="dcterms:W3CDTF">2020-06-11T05:55:00Z</dcterms:created>
  <dcterms:modified xsi:type="dcterms:W3CDTF">2020-06-11T05:58:00Z</dcterms:modified>
</cp:coreProperties>
</file>