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ABF" w:rsidRPr="005133A3" w:rsidRDefault="00294ABF" w:rsidP="00294ABF">
      <w:pPr>
        <w:autoSpaceDE w:val="0"/>
        <w:autoSpaceDN w:val="0"/>
        <w:adjustRightInd w:val="0"/>
        <w:spacing w:before="200"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3A3">
        <w:rPr>
          <w:rFonts w:ascii="Times New Roman" w:hAnsi="Times New Roman" w:cs="Times New Roman"/>
          <w:b/>
          <w:sz w:val="24"/>
          <w:szCs w:val="24"/>
        </w:rPr>
        <w:t>Перечень представляемых документов о проведении технологического и ценового аудита обоснования инвестиций</w:t>
      </w:r>
    </w:p>
    <w:p w:rsidR="00294ABF" w:rsidRPr="005133A3" w:rsidRDefault="00294ABF" w:rsidP="00294AB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94ABF" w:rsidRDefault="00294ABF" w:rsidP="00971EB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A54A9" w:rsidRPr="005133A3" w:rsidRDefault="00EC7DF3" w:rsidP="00971EB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133A3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</w:t>
      </w:r>
      <w:r w:rsidRPr="005133A3">
        <w:rPr>
          <w:rFonts w:ascii="Times New Roman" w:hAnsi="Times New Roman" w:cs="Times New Roman"/>
          <w:b w:val="0"/>
          <w:sz w:val="24"/>
          <w:szCs w:val="24"/>
        </w:rPr>
        <w:t xml:space="preserve">частью </w:t>
      </w:r>
      <w:r w:rsidRPr="005133A3">
        <w:rPr>
          <w:rFonts w:ascii="Times New Roman" w:hAnsi="Times New Roman" w:cs="Times New Roman"/>
          <w:b w:val="0"/>
          <w:sz w:val="24"/>
          <w:szCs w:val="24"/>
          <w:lang w:val="en-US"/>
        </w:rPr>
        <w:t>II</w:t>
      </w:r>
      <w:r w:rsidRPr="005133A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133A3">
        <w:rPr>
          <w:rFonts w:ascii="Times New Roman" w:hAnsi="Times New Roman" w:cs="Times New Roman"/>
          <w:b w:val="0"/>
          <w:sz w:val="24"/>
          <w:szCs w:val="24"/>
        </w:rPr>
        <w:t xml:space="preserve"> Положения</w:t>
      </w:r>
      <w:r w:rsidR="00971EB3" w:rsidRPr="005133A3">
        <w:rPr>
          <w:rFonts w:ascii="Times New Roman" w:hAnsi="Times New Roman" w:cs="Times New Roman"/>
          <w:b w:val="0"/>
          <w:sz w:val="24"/>
          <w:szCs w:val="24"/>
        </w:rPr>
        <w:t xml:space="preserve"> «О</w:t>
      </w:r>
      <w:r w:rsidRPr="005133A3">
        <w:rPr>
          <w:rFonts w:ascii="Times New Roman" w:hAnsi="Times New Roman" w:cs="Times New Roman"/>
          <w:b w:val="0"/>
          <w:sz w:val="24"/>
          <w:szCs w:val="24"/>
        </w:rPr>
        <w:t xml:space="preserve"> проведении публичного технологического и ценового аудита </w:t>
      </w:r>
      <w:r w:rsidRPr="005133A3">
        <w:rPr>
          <w:rFonts w:ascii="Times New Roman" w:hAnsi="Times New Roman" w:cs="Times New Roman"/>
          <w:b w:val="0"/>
          <w:sz w:val="24"/>
          <w:szCs w:val="24"/>
        </w:rPr>
        <w:t>обоснования</w:t>
      </w:r>
      <w:r w:rsidR="00971EB3" w:rsidRPr="005133A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133A3">
        <w:rPr>
          <w:rFonts w:ascii="Times New Roman" w:hAnsi="Times New Roman" w:cs="Times New Roman"/>
          <w:b w:val="0"/>
          <w:sz w:val="24"/>
          <w:szCs w:val="24"/>
        </w:rPr>
        <w:t xml:space="preserve">инвестиций, </w:t>
      </w:r>
      <w:r w:rsidR="00971EB3" w:rsidRPr="005133A3">
        <w:rPr>
          <w:rFonts w:ascii="Times New Roman" w:hAnsi="Times New Roman" w:cs="Times New Roman"/>
          <w:b w:val="0"/>
          <w:sz w:val="24"/>
          <w:szCs w:val="24"/>
        </w:rPr>
        <w:t xml:space="preserve">….» </w:t>
      </w:r>
      <w:r w:rsidRPr="005133A3">
        <w:rPr>
          <w:rFonts w:ascii="Times New Roman" w:hAnsi="Times New Roman" w:cs="Times New Roman"/>
          <w:b w:val="0"/>
          <w:sz w:val="24"/>
          <w:szCs w:val="24"/>
        </w:rPr>
        <w:t xml:space="preserve">утвержденного постановлением Правительства РФ от 12 мая 2017 г. N 563  </w:t>
      </w:r>
    </w:p>
    <w:p w:rsidR="00EC7DF3" w:rsidRPr="005133A3" w:rsidRDefault="00EC7DF3" w:rsidP="00EC7D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3A3">
        <w:rPr>
          <w:rFonts w:ascii="Times New Roman" w:hAnsi="Times New Roman" w:cs="Times New Roman"/>
          <w:b/>
          <w:sz w:val="24"/>
          <w:szCs w:val="24"/>
        </w:rPr>
        <w:t xml:space="preserve">а) заявление о проведении технологического и ценового аудита </w:t>
      </w:r>
      <w:r w:rsidRPr="005133A3">
        <w:rPr>
          <w:rFonts w:ascii="Times New Roman" w:hAnsi="Times New Roman" w:cs="Times New Roman"/>
          <w:sz w:val="24"/>
          <w:szCs w:val="24"/>
        </w:rPr>
        <w:t>обоснования инвестиций, в котором указываются:</w:t>
      </w:r>
    </w:p>
    <w:p w:rsidR="00EC7DF3" w:rsidRPr="005133A3" w:rsidRDefault="00EC7DF3" w:rsidP="00EC7D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33A3">
        <w:rPr>
          <w:rFonts w:ascii="Times New Roman" w:hAnsi="Times New Roman" w:cs="Times New Roman"/>
          <w:sz w:val="24"/>
          <w:szCs w:val="24"/>
        </w:rPr>
        <w:t>сведения о заявителе (фамилия, имя, отчество (при наличии), реквизиты документа, удостоверяющего личность, почтовый адрес места жительства застройщика (технического заказчика) - физического лица, полное наименование, место нахождения застройщика (технического заказчика) - юридического лица, а в случае, если застройщик (технический заказчик) и заявитель не одно и то же лицо, - указанные сведения также в отношении заявителя);</w:t>
      </w:r>
      <w:proofErr w:type="gramEnd"/>
    </w:p>
    <w:p w:rsidR="00EC7DF3" w:rsidRPr="005133A3" w:rsidRDefault="00EC7DF3" w:rsidP="00EC7D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3A3">
        <w:rPr>
          <w:rFonts w:ascii="Times New Roman" w:hAnsi="Times New Roman" w:cs="Times New Roman"/>
          <w:sz w:val="24"/>
          <w:szCs w:val="24"/>
        </w:rPr>
        <w:t>сведения о лицах, осуществивших подготовку обоснования инвестиций (фамилия, имя, отчество (при наличии), реквизиты документа, удостоверяющего личность, почтовый адрес места жительства индивидуального предпринимателя, полное наименование, место нахождения юридического лица);</w:t>
      </w:r>
    </w:p>
    <w:p w:rsidR="00EC7DF3" w:rsidRPr="005133A3" w:rsidRDefault="00EC7DF3" w:rsidP="00EC7D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3A3">
        <w:rPr>
          <w:rFonts w:ascii="Times New Roman" w:hAnsi="Times New Roman" w:cs="Times New Roman"/>
          <w:sz w:val="24"/>
          <w:szCs w:val="24"/>
        </w:rPr>
        <w:t>сведения об объекте капитального строительства (наименование, почтовый (строительный) адрес объекта капитального строительства и основные технико-экономические показатели объекта капитального строительства (площадь, объем, протяженность, количество этажей, производственная мощность и другие показатели);</w:t>
      </w:r>
    </w:p>
    <w:p w:rsidR="00EC7DF3" w:rsidRPr="005133A3" w:rsidRDefault="00EC7DF3" w:rsidP="00EC7D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33A3">
        <w:rPr>
          <w:rFonts w:ascii="Times New Roman" w:hAnsi="Times New Roman" w:cs="Times New Roman"/>
          <w:b/>
          <w:sz w:val="24"/>
          <w:szCs w:val="24"/>
        </w:rPr>
        <w:t>б) обоснование инвестиций</w:t>
      </w:r>
      <w:r w:rsidRPr="005133A3">
        <w:rPr>
          <w:rFonts w:ascii="Times New Roman" w:hAnsi="Times New Roman" w:cs="Times New Roman"/>
          <w:sz w:val="24"/>
          <w:szCs w:val="24"/>
        </w:rPr>
        <w:t>, согласованное руководителем главного распорядителя средств федерального бюджета в отношении инвестиционного проекта по созданию объекта капитального строительства федеральной собственности, руководителем главного распорядителя средств бюджета субъекта Российской Федерации в отношении инвестиционного проекта по созданию объекта капитального строительства государственной собственности субъекта Российской Федерации или главного распорядителя средств местного бюджета в отношении инвестиционного проекта по созданию объекта капитального строительства муниципальной собственности.</w:t>
      </w:r>
      <w:r w:rsidR="005133A3" w:rsidRPr="005133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133A3" w:rsidRPr="005133A3" w:rsidRDefault="005133A3" w:rsidP="005133A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133A3">
        <w:rPr>
          <w:rFonts w:ascii="Times New Roman" w:hAnsi="Times New Roman" w:cs="Times New Roman"/>
          <w:b/>
          <w:sz w:val="24"/>
          <w:szCs w:val="24"/>
        </w:rPr>
        <w:t>Требования к составу и содержанию обоснования инвестиций указаны в  п</w:t>
      </w:r>
      <w:r w:rsidRPr="005133A3">
        <w:rPr>
          <w:rFonts w:ascii="Times New Roman" w:hAnsi="Times New Roman" w:cs="Times New Roman"/>
          <w:b/>
          <w:sz w:val="24"/>
          <w:szCs w:val="24"/>
        </w:rPr>
        <w:t>риложени</w:t>
      </w:r>
      <w:r w:rsidRPr="005133A3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5133A3">
        <w:rPr>
          <w:rFonts w:ascii="Times New Roman" w:hAnsi="Times New Roman" w:cs="Times New Roman"/>
          <w:b/>
          <w:sz w:val="24"/>
          <w:szCs w:val="24"/>
        </w:rPr>
        <w:t>к Положению</w:t>
      </w:r>
      <w:r w:rsidRPr="005133A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133A3">
        <w:rPr>
          <w:rFonts w:ascii="Times New Roman" w:hAnsi="Times New Roman" w:cs="Times New Roman"/>
          <w:b/>
          <w:sz w:val="24"/>
          <w:szCs w:val="24"/>
        </w:rPr>
        <w:t>утвержденно</w:t>
      </w:r>
      <w:r w:rsidRPr="005133A3">
        <w:rPr>
          <w:rFonts w:ascii="Times New Roman" w:hAnsi="Times New Roman" w:cs="Times New Roman"/>
          <w:b/>
          <w:sz w:val="24"/>
          <w:szCs w:val="24"/>
        </w:rPr>
        <w:t>му</w:t>
      </w:r>
      <w:r w:rsidRPr="005133A3">
        <w:rPr>
          <w:rFonts w:ascii="Times New Roman" w:hAnsi="Times New Roman" w:cs="Times New Roman"/>
          <w:b/>
          <w:sz w:val="24"/>
          <w:szCs w:val="24"/>
        </w:rPr>
        <w:t xml:space="preserve"> постановлением Правительства РФ от 12 мая 2017 г. N 563</w:t>
      </w:r>
      <w:r w:rsidRPr="005133A3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5133A3" w:rsidRPr="005133A3" w:rsidRDefault="005133A3" w:rsidP="005133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71EB3" w:rsidRPr="005133A3" w:rsidRDefault="005133A3" w:rsidP="005133A3">
      <w:pPr>
        <w:pStyle w:val="ConsPlusNormal"/>
        <w:spacing w:before="120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P117"/>
      <w:bookmarkEnd w:id="0"/>
      <w:r w:rsidRPr="005133A3">
        <w:rPr>
          <w:rFonts w:ascii="Times New Roman" w:hAnsi="Times New Roman" w:cs="Times New Roman"/>
          <w:b/>
          <w:sz w:val="24"/>
          <w:szCs w:val="24"/>
        </w:rPr>
        <w:t>в) д</w:t>
      </w:r>
      <w:r w:rsidR="00971EB3" w:rsidRPr="005133A3">
        <w:rPr>
          <w:rFonts w:ascii="Times New Roman" w:hAnsi="Times New Roman" w:cs="Times New Roman"/>
          <w:b/>
          <w:sz w:val="24"/>
          <w:szCs w:val="24"/>
        </w:rPr>
        <w:t>ополнительно необходимо представит</w:t>
      </w:r>
      <w:r w:rsidRPr="005133A3">
        <w:rPr>
          <w:rFonts w:ascii="Times New Roman" w:hAnsi="Times New Roman" w:cs="Times New Roman"/>
          <w:b/>
          <w:sz w:val="24"/>
          <w:szCs w:val="24"/>
        </w:rPr>
        <w:t>ь</w:t>
      </w:r>
      <w:r w:rsidR="00971EB3" w:rsidRPr="005133A3">
        <w:rPr>
          <w:rFonts w:ascii="Times New Roman" w:hAnsi="Times New Roman" w:cs="Times New Roman"/>
          <w:b/>
          <w:sz w:val="24"/>
          <w:szCs w:val="24"/>
        </w:rPr>
        <w:t>:</w:t>
      </w:r>
    </w:p>
    <w:p w:rsidR="00971EB3" w:rsidRPr="005133A3" w:rsidRDefault="00971EB3" w:rsidP="00971EB3">
      <w:pPr>
        <w:pStyle w:val="ConsPlusNormal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133A3">
        <w:rPr>
          <w:rFonts w:ascii="Times New Roman" w:hAnsi="Times New Roman" w:cs="Times New Roman"/>
          <w:sz w:val="24"/>
          <w:szCs w:val="24"/>
        </w:rPr>
        <w:t>Документ, подтверждающий полномочия заявителя действовать от имени застройщика (технического заказчика).</w:t>
      </w:r>
    </w:p>
    <w:p w:rsidR="00971EB3" w:rsidRPr="005133A3" w:rsidRDefault="00971EB3" w:rsidP="00971EB3">
      <w:pPr>
        <w:pStyle w:val="ConsPlusNormal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133A3">
        <w:rPr>
          <w:rFonts w:ascii="Times New Roman" w:hAnsi="Times New Roman" w:cs="Times New Roman"/>
          <w:sz w:val="24"/>
          <w:szCs w:val="24"/>
        </w:rPr>
        <w:t>Документ о стоимости изготовления проектной документации объекта капитального строительства и материалов инженерных изысканий, необходимых для подготовки такой проектной документации, рассчитанной на дату представления документов для проведения технологического и ценового аудита обоснования инвестиций.</w:t>
      </w:r>
    </w:p>
    <w:p w:rsidR="00971EB3" w:rsidRPr="005133A3" w:rsidRDefault="00971EB3" w:rsidP="00EC7D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EB3" w:rsidRPr="005133A3" w:rsidRDefault="00971EB3" w:rsidP="00294ABF">
      <w:pPr>
        <w:pStyle w:val="ConsPlusNormal"/>
        <w:pageBreakBefore/>
        <w:spacing w:before="22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3A3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предоставленным документам:</w:t>
      </w:r>
    </w:p>
    <w:p w:rsidR="00EC7DF3" w:rsidRPr="005133A3" w:rsidRDefault="00EC7DF3" w:rsidP="00EC7D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3A3">
        <w:rPr>
          <w:rFonts w:ascii="Times New Roman" w:hAnsi="Times New Roman" w:cs="Times New Roman"/>
          <w:sz w:val="24"/>
          <w:szCs w:val="24"/>
        </w:rPr>
        <w:t>Документы в целях проведения технологического и ценового аудита обоснования инвестиций представляются в форме электронных документов, а при наличии в документах сведений, доступ к которым ограничен в соответствии с законодательством Российской Федерации, - на бумажном носителе.</w:t>
      </w:r>
    </w:p>
    <w:p w:rsidR="00EC7DF3" w:rsidRPr="005133A3" w:rsidRDefault="00EC7DF3" w:rsidP="00EC7D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3A3">
        <w:rPr>
          <w:rFonts w:ascii="Times New Roman" w:hAnsi="Times New Roman" w:cs="Times New Roman"/>
          <w:sz w:val="24"/>
          <w:szCs w:val="24"/>
        </w:rPr>
        <w:t>При представлении документов в целях технологического и ценового аудита обоснования инвестиций в форме электронных документов соблюдаются следующие условия:</w:t>
      </w:r>
    </w:p>
    <w:p w:rsidR="00EC7DF3" w:rsidRPr="005133A3" w:rsidRDefault="00EC7DF3" w:rsidP="00175038">
      <w:pPr>
        <w:pStyle w:val="ConsPlusNormal"/>
        <w:numPr>
          <w:ilvl w:val="0"/>
          <w:numId w:val="3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5133A3">
        <w:rPr>
          <w:rFonts w:ascii="Times New Roman" w:hAnsi="Times New Roman" w:cs="Times New Roman"/>
          <w:sz w:val="24"/>
          <w:szCs w:val="24"/>
        </w:rPr>
        <w:t>электронн</w:t>
      </w:r>
      <w:bookmarkStart w:id="1" w:name="_GoBack"/>
      <w:bookmarkEnd w:id="1"/>
      <w:r w:rsidRPr="005133A3">
        <w:rPr>
          <w:rFonts w:ascii="Times New Roman" w:hAnsi="Times New Roman" w:cs="Times New Roman"/>
          <w:sz w:val="24"/>
          <w:szCs w:val="24"/>
        </w:rPr>
        <w:t xml:space="preserve">ые документы подписываются лицами, обладающими полномочиями на их подписание в соответствии с законодательством Российской Федерации, с использованием усиленной квалифицированной электронной подписи, предусмотренной Федеральным </w:t>
      </w:r>
      <w:hyperlink r:id="rId6" w:history="1">
        <w:r w:rsidRPr="005133A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133A3">
        <w:rPr>
          <w:rFonts w:ascii="Times New Roman" w:hAnsi="Times New Roman" w:cs="Times New Roman"/>
          <w:sz w:val="24"/>
          <w:szCs w:val="24"/>
        </w:rPr>
        <w:t xml:space="preserve"> "Об электронной подписи";</w:t>
      </w:r>
    </w:p>
    <w:p w:rsidR="00971EB3" w:rsidRPr="00175038" w:rsidRDefault="00EC7DF3" w:rsidP="001750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5038">
        <w:rPr>
          <w:rFonts w:ascii="Times New Roman" w:hAnsi="Times New Roman" w:cs="Times New Roman"/>
          <w:sz w:val="24"/>
          <w:szCs w:val="24"/>
        </w:rPr>
        <w:t>формат электронных документов должен соответствовать требованиям к электронным документам, представляемым для проведения государственной экспертизы проектной документации и (или) результатов инженерных изысканий, утвержденным Министерством строительства и жилищно-коммунального хозяйства Российской Федерации</w:t>
      </w:r>
      <w:r w:rsidR="00971EB3" w:rsidRPr="00175038">
        <w:rPr>
          <w:rFonts w:ascii="Times New Roman" w:hAnsi="Times New Roman" w:cs="Times New Roman"/>
          <w:sz w:val="24"/>
          <w:szCs w:val="24"/>
        </w:rPr>
        <w:t xml:space="preserve"> (</w:t>
      </w:r>
      <w:r w:rsidR="00971EB3" w:rsidRPr="00175038">
        <w:rPr>
          <w:rFonts w:ascii="Times New Roman" w:hAnsi="Times New Roman" w:cs="Times New Roman"/>
          <w:b/>
          <w:sz w:val="24"/>
          <w:szCs w:val="24"/>
        </w:rPr>
        <w:t>(приказ Минстроя России № 783</w:t>
      </w:r>
      <w:r w:rsidR="00971EB3" w:rsidRPr="00175038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proofErr w:type="gramStart"/>
      <w:r w:rsidR="00971EB3" w:rsidRPr="00175038">
        <w:rPr>
          <w:rFonts w:ascii="Times New Roman" w:hAnsi="Times New Roman" w:cs="Times New Roman"/>
          <w:b/>
          <w:sz w:val="24"/>
          <w:szCs w:val="24"/>
        </w:rPr>
        <w:t>пр</w:t>
      </w:r>
      <w:proofErr w:type="spellEnd"/>
      <w:proofErr w:type="gramEnd"/>
      <w:r w:rsidR="00971EB3" w:rsidRPr="00175038">
        <w:rPr>
          <w:rFonts w:ascii="Times New Roman" w:hAnsi="Times New Roman" w:cs="Times New Roman"/>
          <w:b/>
          <w:sz w:val="24"/>
          <w:szCs w:val="24"/>
        </w:rPr>
        <w:t>)</w:t>
      </w:r>
    </w:p>
    <w:p w:rsidR="000242D8" w:rsidRPr="005133A3" w:rsidRDefault="000242D8" w:rsidP="000242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C7DF3" w:rsidRPr="005133A3" w:rsidRDefault="00EC7DF3" w:rsidP="00EC7D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EC7DF3" w:rsidRPr="005133A3" w:rsidSect="0065636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62719"/>
    <w:multiLevelType w:val="hybridMultilevel"/>
    <w:tmpl w:val="E80E0506"/>
    <w:lvl w:ilvl="0" w:tplc="677EDB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ED7D71"/>
    <w:multiLevelType w:val="hybridMultilevel"/>
    <w:tmpl w:val="63C888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2D36416"/>
    <w:multiLevelType w:val="hybridMultilevel"/>
    <w:tmpl w:val="F1561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4A9"/>
    <w:rsid w:val="000242D8"/>
    <w:rsid w:val="00175038"/>
    <w:rsid w:val="00294ABF"/>
    <w:rsid w:val="002C6D69"/>
    <w:rsid w:val="004A148F"/>
    <w:rsid w:val="005133A3"/>
    <w:rsid w:val="006A54A9"/>
    <w:rsid w:val="00971EB3"/>
    <w:rsid w:val="00C929B4"/>
    <w:rsid w:val="00EC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4A9"/>
    <w:pPr>
      <w:ind w:left="720"/>
      <w:contextualSpacing/>
    </w:pPr>
  </w:style>
  <w:style w:type="paragraph" w:customStyle="1" w:styleId="ConsPlusNormal">
    <w:name w:val="ConsPlusNormal"/>
    <w:rsid w:val="006A54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54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33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4A9"/>
    <w:pPr>
      <w:ind w:left="720"/>
      <w:contextualSpacing/>
    </w:pPr>
  </w:style>
  <w:style w:type="paragraph" w:customStyle="1" w:styleId="ConsPlusNormal">
    <w:name w:val="ConsPlusNormal"/>
    <w:rsid w:val="006A54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54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33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2490B9C660D5EA5FD57AFA7DF07462A3C3DCABF8E4B5EB90FDB966C60A0AC634BAC698508E480AB33E17AD85N15A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Абарина Елена Борисовна</dc:creator>
  <cp:lastModifiedBy>Абарина Елена Борисовна</cp:lastModifiedBy>
  <cp:revision>6</cp:revision>
  <dcterms:created xsi:type="dcterms:W3CDTF">2020-06-11T05:15:00Z</dcterms:created>
  <dcterms:modified xsi:type="dcterms:W3CDTF">2020-06-11T07:28:00Z</dcterms:modified>
</cp:coreProperties>
</file>